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6" w:rsidRPr="00692D5D" w:rsidRDefault="00E45B7E" w:rsidP="00964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Linear Re</w:t>
      </w:r>
      <w:r w:rsidR="00F029C8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F029C8">
        <w:rPr>
          <w:rFonts w:ascii="Times New Roman" w:hAnsi="Times New Roman" w:cs="Times New Roman"/>
          <w:b/>
          <w:sz w:val="24"/>
          <w:szCs w:val="24"/>
        </w:rPr>
        <w:t>ession</w:t>
      </w:r>
      <w:r w:rsidR="00501308" w:rsidRPr="00692D5D">
        <w:rPr>
          <w:rFonts w:ascii="Times New Roman" w:hAnsi="Times New Roman" w:cs="Times New Roman"/>
          <w:b/>
          <w:sz w:val="24"/>
          <w:szCs w:val="24"/>
        </w:rPr>
        <w:t xml:space="preserve"> Results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276D7">
        <w:rPr>
          <w:rFonts w:ascii="Times New Roman" w:hAnsi="Times New Roman" w:cs="Times New Roman"/>
          <w:b/>
          <w:sz w:val="24"/>
          <w:szCs w:val="24"/>
        </w:rPr>
        <w:t>Practice Lab</w:t>
      </w:r>
    </w:p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1: R^2 and Linear Regression Formula for Training </w:t>
      </w:r>
      <w:r w:rsidR="0097136A" w:rsidRPr="00DC0A6A">
        <w:rPr>
          <w:rFonts w:ascii="Times New Roman" w:hAnsi="Times New Roman" w:cs="Times New Roman"/>
          <w:sz w:val="24"/>
          <w:szCs w:val="24"/>
        </w:rPr>
        <w:t xml:space="preserve">Data </w:t>
      </w:r>
      <w:r w:rsidRPr="00DC0A6A">
        <w:rPr>
          <w:rFonts w:ascii="Times New Roman" w:hAnsi="Times New Roman" w:cs="Times New Roman"/>
          <w:sz w:val="24"/>
          <w:szCs w:val="24"/>
        </w:rPr>
        <w:t>Set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638"/>
        <w:gridCol w:w="4680"/>
        <w:gridCol w:w="900"/>
        <w:gridCol w:w="1080"/>
        <w:gridCol w:w="1440"/>
      </w:tblGrid>
      <w:tr w:rsidR="001D3C6A" w:rsidRPr="00DC0A6A" w:rsidTr="00795242">
        <w:tc>
          <w:tcPr>
            <w:tcW w:w="1638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4680" w:type="dxa"/>
          </w:tcPr>
          <w:p w:rsidR="001D3C6A" w:rsidRPr="00DC0A6A" w:rsidRDefault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</w:t>
            </w:r>
            <w:r w:rsidR="001D3C6A" w:rsidRPr="00DC0A6A">
              <w:rPr>
                <w:rFonts w:ascii="Times New Roman" w:hAnsi="Times New Roman" w:cs="Times New Roman"/>
                <w:sz w:val="24"/>
                <w:szCs w:val="24"/>
              </w:rPr>
              <w:t>Linear Regression Formula</w:t>
            </w:r>
          </w:p>
        </w:tc>
        <w:tc>
          <w:tcPr>
            <w:tcW w:w="90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R^2</w:t>
            </w:r>
          </w:p>
        </w:tc>
        <w:tc>
          <w:tcPr>
            <w:tcW w:w="1080" w:type="dxa"/>
          </w:tcPr>
          <w:p w:rsidR="001D3C6A" w:rsidRPr="00A254A8" w:rsidRDefault="001D3C6A">
            <w:pPr>
              <w:rPr>
                <w:rFonts w:ascii="Times New Roman" w:hAnsi="Times New Roman" w:cs="Times New Roman"/>
              </w:rPr>
            </w:pPr>
            <w:r w:rsidRPr="00A254A8">
              <w:rPr>
                <w:rFonts w:ascii="Times New Roman" w:hAnsi="Times New Roman" w:cs="Times New Roman"/>
              </w:rPr>
              <w:t>R^2 Adjusted</w:t>
            </w:r>
          </w:p>
        </w:tc>
        <w:tc>
          <w:tcPr>
            <w:tcW w:w="1440" w:type="dxa"/>
          </w:tcPr>
          <w:p w:rsidR="00A254A8" w:rsidRDefault="001D3C6A" w:rsidP="00A2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Model Rating based on R^2 </w:t>
            </w:r>
            <w:r w:rsidR="00A254A8">
              <w:rPr>
                <w:rFonts w:ascii="Times New Roman" w:hAnsi="Times New Roman" w:cs="Times New Roman"/>
                <w:sz w:val="24"/>
                <w:szCs w:val="24"/>
              </w:rPr>
              <w:t>and adjusted R^2</w:t>
            </w:r>
          </w:p>
          <w:p w:rsidR="00A254A8" w:rsidRPr="00A254A8" w:rsidRDefault="00A254A8" w:rsidP="00A2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– highest rating</w:t>
            </w:r>
          </w:p>
        </w:tc>
      </w:tr>
      <w:tr w:rsidR="001D3C6A" w:rsidRPr="00DC0A6A" w:rsidTr="00795242">
        <w:tc>
          <w:tcPr>
            <w:tcW w:w="1638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</w:t>
            </w:r>
          </w:p>
        </w:tc>
        <w:tc>
          <w:tcPr>
            <w:tcW w:w="468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6A" w:rsidRPr="00DC0A6A" w:rsidTr="00795242">
        <w:tc>
          <w:tcPr>
            <w:tcW w:w="1638" w:type="dxa"/>
          </w:tcPr>
          <w:p w:rsidR="001D3C6A" w:rsidRPr="00DC0A6A" w:rsidRDefault="002B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Calories, Fiber</w:t>
            </w:r>
          </w:p>
        </w:tc>
        <w:tc>
          <w:tcPr>
            <w:tcW w:w="4680" w:type="dxa"/>
          </w:tcPr>
          <w:p w:rsidR="001D3C6A" w:rsidRPr="00DC0A6A" w:rsidRDefault="001D3C6A" w:rsidP="00AF0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3C6A" w:rsidRPr="00DC0A6A" w:rsidRDefault="001D3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308" w:rsidRPr="00DC0A6A" w:rsidRDefault="00501308">
      <w:pPr>
        <w:rPr>
          <w:rFonts w:ascii="Times New Roman" w:hAnsi="Times New Roman" w:cs="Times New Roman"/>
          <w:sz w:val="24"/>
          <w:szCs w:val="24"/>
        </w:rPr>
      </w:pPr>
    </w:p>
    <w:p w:rsidR="0097136A" w:rsidRPr="00DC0A6A" w:rsidRDefault="0097136A">
      <w:pPr>
        <w:rPr>
          <w:rFonts w:ascii="Times New Roman" w:hAnsi="Times New Roman" w:cs="Times New Roman"/>
          <w:sz w:val="24"/>
          <w:szCs w:val="24"/>
        </w:rPr>
      </w:pPr>
      <w:r w:rsidRPr="00DC0A6A">
        <w:rPr>
          <w:rFonts w:ascii="Times New Roman" w:hAnsi="Times New Roman" w:cs="Times New Roman"/>
          <w:sz w:val="24"/>
          <w:szCs w:val="24"/>
        </w:rPr>
        <w:t xml:space="preserve">Table </w:t>
      </w:r>
      <w:r w:rsidR="000972CC">
        <w:rPr>
          <w:rFonts w:ascii="Times New Roman" w:hAnsi="Times New Roman" w:cs="Times New Roman"/>
          <w:sz w:val="24"/>
          <w:szCs w:val="24"/>
        </w:rPr>
        <w:t>2</w:t>
      </w:r>
      <w:r w:rsidRPr="00DC0A6A">
        <w:rPr>
          <w:rFonts w:ascii="Times New Roman" w:hAnsi="Times New Roman" w:cs="Times New Roman"/>
          <w:sz w:val="24"/>
          <w:szCs w:val="24"/>
        </w:rPr>
        <w:t>: Test_R^2 for each Model on the Test Data 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959"/>
        <w:gridCol w:w="1275"/>
        <w:gridCol w:w="3325"/>
        <w:gridCol w:w="2268"/>
      </w:tblGrid>
      <w:tr w:rsidR="003810C8" w:rsidRPr="00DC0A6A" w:rsidTr="003810C8">
        <w:tc>
          <w:tcPr>
            <w:tcW w:w="174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95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SST </w:t>
            </w:r>
          </w:p>
        </w:tc>
        <w:tc>
          <w:tcPr>
            <w:tcW w:w="1275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</w:p>
        </w:tc>
        <w:tc>
          <w:tcPr>
            <w:tcW w:w="3325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>_R^2 =1-SSE/SST</w:t>
            </w:r>
          </w:p>
        </w:tc>
        <w:tc>
          <w:tcPr>
            <w:tcW w:w="2268" w:type="dxa"/>
          </w:tcPr>
          <w:p w:rsidR="003810C8" w:rsidRDefault="003810C8" w:rsidP="003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Model Rating based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Test_</w:t>
            </w:r>
            <w:r w:rsidRPr="00DC0A6A">
              <w:rPr>
                <w:rFonts w:ascii="Times New Roman" w:hAnsi="Times New Roman" w:cs="Times New Roman"/>
                <w:sz w:val="24"/>
                <w:szCs w:val="24"/>
              </w:rPr>
              <w:t xml:space="preserve">R^2 </w:t>
            </w:r>
          </w:p>
          <w:p w:rsidR="003810C8" w:rsidRDefault="003810C8" w:rsidP="003810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54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– highest rating</w:t>
            </w:r>
          </w:p>
          <w:p w:rsidR="003810C8" w:rsidRPr="00DC0A6A" w:rsidRDefault="003810C8" w:rsidP="0038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F05F0">
              <w:rPr>
                <w:rFonts w:ascii="Times New Roman" w:hAnsi="Times New Roman" w:cs="Times New Roman"/>
                <w:b/>
                <w:sz w:val="24"/>
                <w:szCs w:val="24"/>
              </w:rPr>
              <w:t>Compare these results to Training Set (Table 1)</w:t>
            </w:r>
            <w:bookmarkEnd w:id="0"/>
          </w:p>
        </w:tc>
      </w:tr>
      <w:tr w:rsidR="003810C8" w:rsidRPr="00DC0A6A" w:rsidTr="003810C8">
        <w:tc>
          <w:tcPr>
            <w:tcW w:w="174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</w:t>
            </w:r>
          </w:p>
        </w:tc>
        <w:tc>
          <w:tcPr>
            <w:tcW w:w="95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10C8" w:rsidRPr="00DC0A6A" w:rsidRDefault="003810C8" w:rsidP="0009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C8" w:rsidRPr="00DC0A6A" w:rsidTr="003810C8">
        <w:tc>
          <w:tcPr>
            <w:tcW w:w="174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Sugars, Calories, Fiber</w:t>
            </w:r>
          </w:p>
        </w:tc>
        <w:tc>
          <w:tcPr>
            <w:tcW w:w="959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10C8" w:rsidRPr="00DC0A6A" w:rsidRDefault="003810C8" w:rsidP="00171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11E" w:rsidRDefault="00D0011E">
      <w:pPr>
        <w:rPr>
          <w:rFonts w:ascii="Times New Roman" w:hAnsi="Times New Roman" w:cs="Times New Roman"/>
          <w:sz w:val="24"/>
          <w:szCs w:val="24"/>
        </w:rPr>
      </w:pPr>
    </w:p>
    <w:p w:rsidR="00F94480" w:rsidRDefault="00F94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3: Correlations between Independent Variables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486"/>
        <w:gridCol w:w="1573"/>
        <w:gridCol w:w="1399"/>
      </w:tblGrid>
      <w:tr w:rsidR="00693980" w:rsidTr="00DC5671">
        <w:tc>
          <w:tcPr>
            <w:tcW w:w="1574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573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399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</w:tr>
      <w:tr w:rsidR="00693980" w:rsidTr="00DC5671">
        <w:tc>
          <w:tcPr>
            <w:tcW w:w="1574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Sugars</w:t>
            </w:r>
          </w:p>
        </w:tc>
        <w:tc>
          <w:tcPr>
            <w:tcW w:w="1486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80" w:rsidTr="00DC5671">
        <w:tc>
          <w:tcPr>
            <w:tcW w:w="1574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Calories</w:t>
            </w:r>
          </w:p>
        </w:tc>
        <w:tc>
          <w:tcPr>
            <w:tcW w:w="1486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80" w:rsidTr="00DC5671">
        <w:tc>
          <w:tcPr>
            <w:tcW w:w="1574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  <w:tc>
          <w:tcPr>
            <w:tcW w:w="1486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93980" w:rsidRDefault="0069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480" w:rsidRDefault="00F94480">
      <w:pPr>
        <w:rPr>
          <w:rFonts w:ascii="Times New Roman" w:hAnsi="Times New Roman" w:cs="Times New Roman"/>
          <w:sz w:val="24"/>
          <w:szCs w:val="24"/>
        </w:rPr>
      </w:pPr>
    </w:p>
    <w:sectPr w:rsidR="00F94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411"/>
    <w:multiLevelType w:val="hybridMultilevel"/>
    <w:tmpl w:val="B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69E6"/>
    <w:multiLevelType w:val="hybridMultilevel"/>
    <w:tmpl w:val="374E262A"/>
    <w:lvl w:ilvl="0" w:tplc="79CAD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01F04"/>
    <w:multiLevelType w:val="hybridMultilevel"/>
    <w:tmpl w:val="707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E2"/>
    <w:rsid w:val="000972CC"/>
    <w:rsid w:val="00171908"/>
    <w:rsid w:val="00171DEE"/>
    <w:rsid w:val="001D3C6A"/>
    <w:rsid w:val="002B1F09"/>
    <w:rsid w:val="002E7817"/>
    <w:rsid w:val="003810C8"/>
    <w:rsid w:val="003B370B"/>
    <w:rsid w:val="003F05F0"/>
    <w:rsid w:val="00501308"/>
    <w:rsid w:val="00521E86"/>
    <w:rsid w:val="005432DE"/>
    <w:rsid w:val="00594046"/>
    <w:rsid w:val="005C1425"/>
    <w:rsid w:val="00692D5D"/>
    <w:rsid w:val="00693980"/>
    <w:rsid w:val="00795242"/>
    <w:rsid w:val="007C48E2"/>
    <w:rsid w:val="008F5F47"/>
    <w:rsid w:val="00911F27"/>
    <w:rsid w:val="009276D7"/>
    <w:rsid w:val="00964224"/>
    <w:rsid w:val="0097136A"/>
    <w:rsid w:val="009C66A2"/>
    <w:rsid w:val="00A254A8"/>
    <w:rsid w:val="00A458E8"/>
    <w:rsid w:val="00AD7C66"/>
    <w:rsid w:val="00AF0817"/>
    <w:rsid w:val="00C320A8"/>
    <w:rsid w:val="00C36CE3"/>
    <w:rsid w:val="00C65E1F"/>
    <w:rsid w:val="00CD5C13"/>
    <w:rsid w:val="00D0011E"/>
    <w:rsid w:val="00DC0A6A"/>
    <w:rsid w:val="00DC5671"/>
    <w:rsid w:val="00E15BB1"/>
    <w:rsid w:val="00E45B7E"/>
    <w:rsid w:val="00EA4EED"/>
    <w:rsid w:val="00F029C8"/>
    <w:rsid w:val="00F5176D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7</cp:revision>
  <dcterms:created xsi:type="dcterms:W3CDTF">2017-04-26T00:53:00Z</dcterms:created>
  <dcterms:modified xsi:type="dcterms:W3CDTF">2017-04-26T01:04:00Z</dcterms:modified>
</cp:coreProperties>
</file>